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Javier Alvarez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36527B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585EDA">
              <w:rPr>
                <w:rFonts w:ascii="Century Gothic" w:hAnsi="Century Gothic"/>
                <w:sz w:val="24"/>
                <w:szCs w:val="24"/>
              </w:rPr>
              <w:t>° A-B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3F0C4F" w:rsidRPr="000C776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5EDA" w:rsidRPr="000C7764" w:rsidRDefault="00585EDA" w:rsidP="00585EDA">
            <w:pPr>
              <w:rPr>
                <w:b/>
                <w:sz w:val="28"/>
                <w:szCs w:val="28"/>
                <w:lang w:val="es-CL"/>
              </w:rPr>
            </w:pPr>
            <w:bookmarkStart w:id="0" w:name="_GoBack"/>
            <w:r w:rsidRPr="000C7764">
              <w:rPr>
                <w:b/>
                <w:sz w:val="28"/>
                <w:szCs w:val="28"/>
                <w:lang w:val="es-CL"/>
              </w:rPr>
              <w:t>El Espíritu Santo acompaña a la Iglesia en su devenir en la historia humana.</w:t>
            </w:r>
          </w:p>
          <w:bookmarkEnd w:id="0"/>
          <w:p w:rsidR="003F0C4F" w:rsidRPr="0087794D" w:rsidRDefault="003F0C4F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11 de Junio</w:t>
            </w:r>
          </w:p>
        </w:tc>
      </w:tr>
      <w:tr w:rsidR="003F0C4F" w:rsidRPr="000C776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6527B" w:rsidRDefault="0036527B" w:rsidP="0036527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 w:rsidRPr="0036527B">
              <w:rPr>
                <w:sz w:val="28"/>
                <w:szCs w:val="28"/>
                <w:lang w:val="es-CL"/>
              </w:rPr>
              <w:t>Definir la celebración cristiana de PENTECOSTÉS</w:t>
            </w:r>
          </w:p>
          <w:p w:rsidR="0036527B" w:rsidRDefault="0036527B" w:rsidP="0036527B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s</w:t>
            </w:r>
            <w:r w:rsidRPr="0036527B">
              <w:rPr>
                <w:sz w:val="28"/>
                <w:szCs w:val="28"/>
                <w:lang w:val="es-CL"/>
              </w:rPr>
              <w:t>entido y signos</w:t>
            </w:r>
            <w:r>
              <w:rPr>
                <w:sz w:val="28"/>
                <w:szCs w:val="28"/>
                <w:lang w:val="es-CL"/>
              </w:rPr>
              <w:t xml:space="preserve"> de Pentecostés.</w:t>
            </w:r>
          </w:p>
          <w:p w:rsidR="0036527B" w:rsidRPr="0036527B" w:rsidRDefault="0036527B" w:rsidP="0036527B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Reconocer y destacar l</w:t>
            </w:r>
            <w:r w:rsidRPr="0036527B">
              <w:rPr>
                <w:sz w:val="28"/>
                <w:szCs w:val="28"/>
                <w:lang w:val="es-CL"/>
              </w:rPr>
              <w:t>os dones del Espíritu Santo.</w:t>
            </w:r>
          </w:p>
          <w:p w:rsidR="003F0C4F" w:rsidRPr="0087794D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585EDA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escrita</w:t>
            </w:r>
          </w:p>
        </w:tc>
      </w:tr>
      <w:tr w:rsidR="003F0C4F" w:rsidRPr="000C776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585EDA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3F0C4F">
              <w:rPr>
                <w:rFonts w:ascii="Century Gothic" w:hAnsi="Century Gothic"/>
                <w:sz w:val="24"/>
                <w:szCs w:val="24"/>
                <w:lang w:val="es-CL"/>
              </w:rPr>
              <w:t>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CC6"/>
    <w:multiLevelType w:val="hybridMultilevel"/>
    <w:tmpl w:val="482AD4FA"/>
    <w:lvl w:ilvl="0" w:tplc="FC32966C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2C656A52"/>
    <w:multiLevelType w:val="hybridMultilevel"/>
    <w:tmpl w:val="0582B62C"/>
    <w:lvl w:ilvl="0" w:tplc="9FB68D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0C7764"/>
    <w:rsid w:val="0036527B"/>
    <w:rsid w:val="003F0C4F"/>
    <w:rsid w:val="00505151"/>
    <w:rsid w:val="00585EDA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3</cp:revision>
  <dcterms:created xsi:type="dcterms:W3CDTF">2024-06-04T03:12:00Z</dcterms:created>
  <dcterms:modified xsi:type="dcterms:W3CDTF">2024-06-04T03:18:00Z</dcterms:modified>
</cp:coreProperties>
</file>